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6A7" w:rsidRPr="000B46A7" w:rsidRDefault="000B46A7" w:rsidP="000B46A7">
      <w:pPr>
        <w:shd w:val="clear" w:color="auto" w:fill="FFFFFF"/>
        <w:spacing w:line="555" w:lineRule="atLeast"/>
        <w:textAlignment w:val="baseline"/>
        <w:outlineLvl w:val="0"/>
        <w:rPr>
          <w:rFonts w:eastAsia="Times New Roman" w:cs="Arial"/>
          <w:b/>
          <w:bCs/>
          <w:color w:val="000000"/>
          <w:kern w:val="36"/>
          <w:sz w:val="48"/>
          <w:szCs w:val="48"/>
          <w:lang w:eastAsia="sk-SK"/>
        </w:rPr>
      </w:pPr>
      <w:r w:rsidRPr="000B46A7">
        <w:rPr>
          <w:rFonts w:eastAsia="Times New Roman" w:cs="Arial"/>
          <w:b/>
          <w:bCs/>
          <w:color w:val="000000"/>
          <w:kern w:val="36"/>
          <w:sz w:val="48"/>
          <w:szCs w:val="48"/>
          <w:lang w:eastAsia="sk-SK"/>
        </w:rPr>
        <w:t>Reklamácie, sťažnosti</w:t>
      </w:r>
    </w:p>
    <w:p w:rsidR="000B46A7" w:rsidRPr="000B46A7" w:rsidRDefault="000B46A7" w:rsidP="000B46A7">
      <w:pPr>
        <w:shd w:val="clear" w:color="auto" w:fill="FFFFFF"/>
        <w:spacing w:after="0" w:line="330" w:lineRule="atLeast"/>
        <w:textAlignment w:val="baseline"/>
        <w:rPr>
          <w:rFonts w:eastAsia="Times New Roman" w:cs="Arial"/>
          <w:b/>
          <w:color w:val="1A313A"/>
          <w:sz w:val="24"/>
          <w:szCs w:val="24"/>
          <w:lang w:eastAsia="sk-SK"/>
        </w:rPr>
      </w:pPr>
      <w:r w:rsidRPr="000B46A7">
        <w:rPr>
          <w:rFonts w:eastAsia="Times New Roman" w:cs="Arial"/>
          <w:b/>
          <w:color w:val="1A313A"/>
          <w:sz w:val="24"/>
          <w:szCs w:val="24"/>
          <w:bdr w:val="none" w:sz="0" w:space="0" w:color="auto" w:frame="1"/>
          <w:lang w:eastAsia="sk-SK"/>
        </w:rPr>
        <w:t>Možné spôsoby riešenia reklamačných konaní:</w:t>
      </w:r>
    </w:p>
    <w:p w:rsidR="000B46A7" w:rsidRPr="000B46A7" w:rsidRDefault="000B46A7" w:rsidP="000B46A7">
      <w:pPr>
        <w:numPr>
          <w:ilvl w:val="0"/>
          <w:numId w:val="4"/>
        </w:numPr>
        <w:shd w:val="clear" w:color="auto" w:fill="FFFFFF"/>
        <w:spacing w:after="0" w:line="330" w:lineRule="atLeast"/>
        <w:textAlignment w:val="baseline"/>
        <w:rPr>
          <w:rFonts w:eastAsia="Times New Roman" w:cs="Arial"/>
          <w:color w:val="1A313A"/>
          <w:sz w:val="24"/>
          <w:szCs w:val="24"/>
          <w:lang w:eastAsia="sk-SK"/>
        </w:rPr>
      </w:pPr>
      <w:r w:rsidRPr="000B46A7">
        <w:rPr>
          <w:rFonts w:eastAsia="Times New Roman" w:cs="Arial"/>
          <w:color w:val="1A313A"/>
          <w:sz w:val="24"/>
          <w:szCs w:val="24"/>
          <w:u w:val="single"/>
          <w:bdr w:val="none" w:sz="0" w:space="0" w:color="auto" w:frame="1"/>
          <w:lang w:eastAsia="sk-SK"/>
        </w:rPr>
        <w:t>Prines tovar do našej predajne</w:t>
      </w:r>
      <w:r>
        <w:rPr>
          <w:rFonts w:eastAsia="Times New Roman" w:cs="Arial"/>
          <w:color w:val="1A313A"/>
          <w:sz w:val="24"/>
          <w:szCs w:val="24"/>
          <w:lang w:eastAsia="sk-SK"/>
        </w:rPr>
        <w:t>:</w:t>
      </w:r>
      <w:r w:rsidRPr="000B46A7">
        <w:rPr>
          <w:rFonts w:eastAsia="Times New Roman" w:cs="Arial"/>
          <w:color w:val="1A313A"/>
          <w:sz w:val="24"/>
          <w:szCs w:val="24"/>
          <w:lang w:eastAsia="sk-SK"/>
        </w:rPr>
        <w:t xml:space="preserve"> Nezabudni so se</w:t>
      </w:r>
      <w:r>
        <w:rPr>
          <w:rFonts w:eastAsia="Times New Roman" w:cs="Arial"/>
          <w:color w:val="1A313A"/>
          <w:sz w:val="24"/>
          <w:szCs w:val="24"/>
          <w:lang w:eastAsia="sk-SK"/>
        </w:rPr>
        <w:t>bou priniesť faktúru alebo bloče</w:t>
      </w:r>
      <w:r w:rsidRPr="000B46A7">
        <w:rPr>
          <w:rFonts w:eastAsia="Times New Roman" w:cs="Arial"/>
          <w:color w:val="1A313A"/>
          <w:sz w:val="24"/>
          <w:szCs w:val="24"/>
          <w:lang w:eastAsia="sk-SK"/>
        </w:rPr>
        <w:t>k (originál) a/alebo originál našou pečiatkou potvrdeného a vyplneného záručného listu, ak bol k tovaru dodaný.</w:t>
      </w:r>
      <w:r w:rsidRPr="000B46A7">
        <w:rPr>
          <w:rFonts w:eastAsia="Times New Roman" w:cs="Arial"/>
          <w:color w:val="1A313A"/>
          <w:sz w:val="24"/>
          <w:szCs w:val="24"/>
          <w:lang w:eastAsia="sk-SK"/>
        </w:rPr>
        <w:br/>
      </w:r>
    </w:p>
    <w:p w:rsidR="000B46A7" w:rsidRPr="000B46A7" w:rsidRDefault="000B46A7" w:rsidP="000B46A7">
      <w:pPr>
        <w:numPr>
          <w:ilvl w:val="0"/>
          <w:numId w:val="4"/>
        </w:numPr>
        <w:shd w:val="clear" w:color="auto" w:fill="FFFFFF"/>
        <w:spacing w:after="0" w:line="330" w:lineRule="atLeast"/>
        <w:textAlignment w:val="baseline"/>
        <w:rPr>
          <w:rFonts w:eastAsia="Times New Roman" w:cs="Arial"/>
          <w:color w:val="1A313A"/>
          <w:sz w:val="24"/>
          <w:szCs w:val="24"/>
          <w:lang w:eastAsia="sk-SK"/>
        </w:rPr>
      </w:pPr>
      <w:r w:rsidRPr="000B46A7">
        <w:rPr>
          <w:rFonts w:eastAsia="Times New Roman" w:cs="Arial"/>
          <w:color w:val="1A313A"/>
          <w:sz w:val="24"/>
          <w:szCs w:val="24"/>
          <w:u w:val="single"/>
          <w:bdr w:val="none" w:sz="0" w:space="0" w:color="auto" w:frame="1"/>
          <w:lang w:eastAsia="sk-SK"/>
        </w:rPr>
        <w:t>Odnes tovar do servisu alebo zavolaj na zákaznícku linku výrobcu</w:t>
      </w:r>
      <w:r w:rsidRPr="000B46A7">
        <w:rPr>
          <w:rFonts w:eastAsia="Times New Roman" w:cs="Arial"/>
          <w:color w:val="1A313A"/>
          <w:sz w:val="24"/>
          <w:szCs w:val="24"/>
          <w:lang w:eastAsia="sk-SK"/>
        </w:rPr>
        <w:t>: Zoznam servisov a číslo na zákaznícku linku nájdeš v záručnom liste. Nezabudni so se</w:t>
      </w:r>
      <w:r>
        <w:rPr>
          <w:rFonts w:eastAsia="Times New Roman" w:cs="Arial"/>
          <w:color w:val="1A313A"/>
          <w:sz w:val="24"/>
          <w:szCs w:val="24"/>
          <w:lang w:eastAsia="sk-SK"/>
        </w:rPr>
        <w:t>bou priniesť faktúru alebo bloče</w:t>
      </w:r>
      <w:r w:rsidRPr="000B46A7">
        <w:rPr>
          <w:rFonts w:eastAsia="Times New Roman" w:cs="Arial"/>
          <w:color w:val="1A313A"/>
          <w:sz w:val="24"/>
          <w:szCs w:val="24"/>
          <w:lang w:eastAsia="sk-SK"/>
        </w:rPr>
        <w:t>k (kópiu) a/alebo originál našou pečiatkou potvrdeného a vyplneného záručného listu, ak bol k tovaru dodaný.</w:t>
      </w:r>
      <w:r w:rsidRPr="000B46A7">
        <w:rPr>
          <w:rFonts w:eastAsia="Times New Roman" w:cs="Arial"/>
          <w:color w:val="1A313A"/>
          <w:sz w:val="24"/>
          <w:szCs w:val="24"/>
          <w:lang w:eastAsia="sk-SK"/>
        </w:rPr>
        <w:br/>
      </w:r>
    </w:p>
    <w:p w:rsidR="000B46A7" w:rsidRPr="000B46A7" w:rsidRDefault="000B46A7" w:rsidP="000B46A7">
      <w:pPr>
        <w:shd w:val="clear" w:color="auto" w:fill="FFFFFF"/>
        <w:spacing w:after="375" w:line="330" w:lineRule="atLeast"/>
        <w:textAlignment w:val="baseline"/>
        <w:rPr>
          <w:rFonts w:eastAsia="Times New Roman" w:cs="Arial"/>
          <w:color w:val="1A313A"/>
          <w:sz w:val="24"/>
          <w:szCs w:val="24"/>
          <w:lang w:eastAsia="sk-SK"/>
        </w:rPr>
      </w:pPr>
      <w:r w:rsidRPr="000B46A7">
        <w:rPr>
          <w:rFonts w:eastAsia="Times New Roman" w:cs="Arial"/>
          <w:color w:val="1A313A"/>
          <w:sz w:val="24"/>
          <w:szCs w:val="24"/>
          <w:lang w:eastAsia="sk-SK"/>
        </w:rPr>
        <w:t xml:space="preserve">Ak ti vznikne právo na zrušenie kúpnej zmluvy, obráť sa so žiadosťou na nás, na adresu </w:t>
      </w:r>
      <w:proofErr w:type="spellStart"/>
      <w:r>
        <w:rPr>
          <w:rFonts w:eastAsia="Times New Roman" w:cs="Arial"/>
          <w:color w:val="1A313A"/>
          <w:sz w:val="24"/>
          <w:szCs w:val="24"/>
          <w:lang w:eastAsia="sk-SK"/>
        </w:rPr>
        <w:t>electronicbros</w:t>
      </w:r>
      <w:r w:rsidRPr="000B46A7">
        <w:rPr>
          <w:rFonts w:eastAsia="Times New Roman" w:cs="Arial"/>
          <w:color w:val="1A313A"/>
          <w:sz w:val="24"/>
          <w:szCs w:val="24"/>
          <w:lang w:eastAsia="sk-SK"/>
        </w:rPr>
        <w:t>@</w:t>
      </w:r>
      <w:r>
        <w:rPr>
          <w:rFonts w:eastAsia="Times New Roman" w:cs="Arial"/>
          <w:color w:val="1A313A"/>
          <w:sz w:val="24"/>
          <w:szCs w:val="24"/>
          <w:lang w:eastAsia="sk-SK"/>
        </w:rPr>
        <w:t>mail.t-com.sk</w:t>
      </w:r>
      <w:proofErr w:type="spellEnd"/>
      <w:r w:rsidRPr="000B46A7">
        <w:rPr>
          <w:rFonts w:eastAsia="Times New Roman" w:cs="Arial"/>
          <w:color w:val="1A313A"/>
          <w:sz w:val="24"/>
          <w:szCs w:val="24"/>
          <w:lang w:eastAsia="sk-SK"/>
        </w:rPr>
        <w:t>. Oprávnenosť tejto žiadosti je potrebné doložiť vyjadrením servisného strediska a faktúrou. Pri tovare zakúpenom v predajni cez registračnú pokladnicu je potrebné so žiadosťou sa obrátiť na predajňu, kde ste tovar zakúpili.</w:t>
      </w:r>
    </w:p>
    <w:p w:rsidR="000B46A7" w:rsidRPr="000B46A7" w:rsidRDefault="000B46A7" w:rsidP="000B46A7">
      <w:pPr>
        <w:shd w:val="clear" w:color="auto" w:fill="FFFFFF"/>
        <w:spacing w:after="0" w:line="330" w:lineRule="atLeast"/>
        <w:textAlignment w:val="baseline"/>
        <w:rPr>
          <w:rFonts w:eastAsia="Times New Roman" w:cs="Arial"/>
          <w:b/>
          <w:color w:val="1A313A"/>
          <w:sz w:val="24"/>
          <w:szCs w:val="24"/>
          <w:lang w:eastAsia="sk-SK"/>
        </w:rPr>
      </w:pPr>
      <w:r w:rsidRPr="000B46A7">
        <w:rPr>
          <w:rFonts w:eastAsia="Times New Roman" w:cs="Arial"/>
          <w:b/>
          <w:color w:val="1A313A"/>
          <w:sz w:val="24"/>
          <w:szCs w:val="24"/>
          <w:bdr w:val="none" w:sz="0" w:space="0" w:color="auto" w:frame="1"/>
          <w:lang w:eastAsia="sk-SK"/>
        </w:rPr>
        <w:t>Možné spôsoby podania sťažností a podnetov:</w:t>
      </w:r>
    </w:p>
    <w:p w:rsidR="000B46A7" w:rsidRPr="000B46A7" w:rsidRDefault="000B46A7" w:rsidP="000B46A7">
      <w:pPr>
        <w:numPr>
          <w:ilvl w:val="0"/>
          <w:numId w:val="3"/>
        </w:numPr>
        <w:shd w:val="clear" w:color="auto" w:fill="FFFFFF"/>
        <w:spacing w:after="0" w:line="330" w:lineRule="atLeast"/>
        <w:textAlignment w:val="baseline"/>
        <w:rPr>
          <w:rFonts w:eastAsia="Times New Roman" w:cs="Arial"/>
          <w:color w:val="1A313A"/>
          <w:sz w:val="24"/>
          <w:szCs w:val="24"/>
          <w:lang w:eastAsia="sk-SK"/>
        </w:rPr>
      </w:pPr>
      <w:r w:rsidRPr="000B46A7">
        <w:rPr>
          <w:rFonts w:eastAsia="Times New Roman" w:cs="Arial"/>
          <w:color w:val="1A313A"/>
          <w:sz w:val="24"/>
          <w:szCs w:val="24"/>
          <w:u w:val="single"/>
          <w:bdr w:val="none" w:sz="0" w:space="0" w:color="auto" w:frame="1"/>
          <w:lang w:eastAsia="sk-SK"/>
        </w:rPr>
        <w:t>Sťažnosti a podnety súvisiace s nákupom na internete</w:t>
      </w:r>
      <w:r w:rsidRPr="000B46A7">
        <w:rPr>
          <w:rFonts w:eastAsia="Times New Roman" w:cs="Arial"/>
          <w:color w:val="1A313A"/>
          <w:sz w:val="24"/>
          <w:szCs w:val="24"/>
          <w:lang w:eastAsia="sk-SK"/>
        </w:rPr>
        <w:t xml:space="preserve"> môžeš zasielať na adresu </w:t>
      </w:r>
      <w:proofErr w:type="spellStart"/>
      <w:r>
        <w:rPr>
          <w:rFonts w:eastAsia="Times New Roman" w:cs="Arial"/>
          <w:color w:val="1A313A"/>
          <w:sz w:val="24"/>
          <w:szCs w:val="24"/>
          <w:lang w:eastAsia="sk-SK"/>
        </w:rPr>
        <w:t>electronic</w:t>
      </w:r>
      <w:r w:rsidR="00177739">
        <w:rPr>
          <w:rFonts w:eastAsia="Times New Roman" w:cs="Arial"/>
          <w:color w:val="1A313A"/>
          <w:sz w:val="24"/>
          <w:szCs w:val="24"/>
          <w:lang w:eastAsia="sk-SK"/>
        </w:rPr>
        <w:t>bros</w:t>
      </w:r>
      <w:bookmarkStart w:id="0" w:name="_GoBack"/>
      <w:bookmarkEnd w:id="0"/>
      <w:r w:rsidRPr="000B46A7">
        <w:rPr>
          <w:rFonts w:eastAsia="Times New Roman" w:cs="Arial"/>
          <w:color w:val="1A313A"/>
          <w:sz w:val="24"/>
          <w:szCs w:val="24"/>
          <w:lang w:eastAsia="sk-SK"/>
        </w:rPr>
        <w:t>@</w:t>
      </w:r>
      <w:r>
        <w:rPr>
          <w:rFonts w:eastAsia="Times New Roman" w:cs="Arial"/>
          <w:color w:val="1A313A"/>
          <w:sz w:val="24"/>
          <w:szCs w:val="24"/>
          <w:lang w:eastAsia="sk-SK"/>
        </w:rPr>
        <w:t>mail.t-com.sk</w:t>
      </w:r>
      <w:proofErr w:type="spellEnd"/>
      <w:r w:rsidRPr="000B46A7">
        <w:rPr>
          <w:rFonts w:eastAsia="Times New Roman" w:cs="Arial"/>
          <w:color w:val="1A313A"/>
          <w:sz w:val="24"/>
          <w:szCs w:val="24"/>
          <w:lang w:eastAsia="sk-SK"/>
        </w:rPr>
        <w:t xml:space="preserve">, alebo </w:t>
      </w:r>
      <w:r>
        <w:rPr>
          <w:rFonts w:eastAsia="Times New Roman" w:cs="Arial"/>
          <w:color w:val="1A313A"/>
          <w:sz w:val="24"/>
          <w:szCs w:val="24"/>
          <w:lang w:eastAsia="sk-SK"/>
        </w:rPr>
        <w:t xml:space="preserve">Samuel </w:t>
      </w:r>
      <w:proofErr w:type="spellStart"/>
      <w:r>
        <w:rPr>
          <w:rFonts w:eastAsia="Times New Roman" w:cs="Arial"/>
          <w:color w:val="1A313A"/>
          <w:sz w:val="24"/>
          <w:szCs w:val="24"/>
          <w:lang w:eastAsia="sk-SK"/>
        </w:rPr>
        <w:t>Čiasnoha</w:t>
      </w:r>
      <w:proofErr w:type="spellEnd"/>
      <w:r>
        <w:rPr>
          <w:rFonts w:eastAsia="Times New Roman" w:cs="Arial"/>
          <w:color w:val="1A313A"/>
          <w:sz w:val="24"/>
          <w:szCs w:val="24"/>
          <w:lang w:eastAsia="sk-SK"/>
        </w:rPr>
        <w:t xml:space="preserve"> – ELECTRONIC </w:t>
      </w:r>
      <w:proofErr w:type="spellStart"/>
      <w:r>
        <w:rPr>
          <w:rFonts w:eastAsia="Times New Roman" w:cs="Arial"/>
          <w:color w:val="1A313A"/>
          <w:sz w:val="24"/>
          <w:szCs w:val="24"/>
          <w:lang w:eastAsia="sk-SK"/>
        </w:rPr>
        <w:t>Bros</w:t>
      </w:r>
      <w:proofErr w:type="spellEnd"/>
      <w:r>
        <w:rPr>
          <w:rFonts w:eastAsia="Times New Roman" w:cs="Arial"/>
          <w:color w:val="1A313A"/>
          <w:sz w:val="24"/>
          <w:szCs w:val="24"/>
          <w:lang w:eastAsia="sk-SK"/>
        </w:rPr>
        <w:t>., Cintorínska 1</w:t>
      </w:r>
      <w:r w:rsidRPr="000B46A7">
        <w:rPr>
          <w:rFonts w:eastAsia="Times New Roman" w:cs="Arial"/>
          <w:color w:val="1A313A"/>
          <w:sz w:val="24"/>
          <w:szCs w:val="24"/>
          <w:lang w:eastAsia="sk-SK"/>
        </w:rPr>
        <w:t xml:space="preserve">6, </w:t>
      </w:r>
      <w:r>
        <w:rPr>
          <w:rFonts w:eastAsia="Times New Roman" w:cs="Arial"/>
          <w:color w:val="1A313A"/>
          <w:sz w:val="24"/>
          <w:szCs w:val="24"/>
          <w:lang w:eastAsia="sk-SK"/>
        </w:rPr>
        <w:t>053 42 Krompachy</w:t>
      </w:r>
      <w:r w:rsidRPr="000B46A7">
        <w:rPr>
          <w:rFonts w:eastAsia="Times New Roman" w:cs="Arial"/>
          <w:color w:val="1A313A"/>
          <w:sz w:val="24"/>
          <w:szCs w:val="24"/>
          <w:lang w:eastAsia="sk-SK"/>
        </w:rPr>
        <w:t>.</w:t>
      </w:r>
      <w:r w:rsidRPr="000B46A7">
        <w:rPr>
          <w:rFonts w:eastAsia="Times New Roman" w:cs="Arial"/>
          <w:color w:val="1A313A"/>
          <w:sz w:val="24"/>
          <w:szCs w:val="24"/>
          <w:lang w:eastAsia="sk-SK"/>
        </w:rPr>
        <w:br/>
      </w:r>
    </w:p>
    <w:p w:rsidR="000B46A7" w:rsidRPr="000B46A7" w:rsidRDefault="000B46A7" w:rsidP="000B46A7">
      <w:pPr>
        <w:numPr>
          <w:ilvl w:val="0"/>
          <w:numId w:val="3"/>
        </w:numPr>
        <w:shd w:val="clear" w:color="auto" w:fill="FFFFFF"/>
        <w:spacing w:after="0" w:line="330" w:lineRule="atLeast"/>
        <w:textAlignment w:val="baseline"/>
        <w:rPr>
          <w:rFonts w:eastAsia="Times New Roman" w:cs="Arial"/>
          <w:color w:val="1A313A"/>
          <w:sz w:val="24"/>
          <w:szCs w:val="24"/>
          <w:lang w:eastAsia="sk-SK"/>
        </w:rPr>
      </w:pPr>
      <w:r w:rsidRPr="000B46A7">
        <w:rPr>
          <w:rFonts w:eastAsia="Times New Roman" w:cs="Arial"/>
          <w:color w:val="1A313A"/>
          <w:sz w:val="24"/>
          <w:szCs w:val="24"/>
          <w:u w:val="single"/>
          <w:bdr w:val="none" w:sz="0" w:space="0" w:color="auto" w:frame="1"/>
          <w:lang w:eastAsia="sk-SK"/>
        </w:rPr>
        <w:t>Sťažnosti a podnety súvisiace s nákupom v predajni</w:t>
      </w:r>
      <w:r w:rsidRPr="000B46A7">
        <w:rPr>
          <w:rFonts w:eastAsia="Times New Roman" w:cs="Arial"/>
          <w:color w:val="1A313A"/>
          <w:sz w:val="24"/>
          <w:szCs w:val="24"/>
          <w:lang w:eastAsia="sk-SK"/>
        </w:rPr>
        <w:t xml:space="preserve"> môžeš zasielať na email </w:t>
      </w:r>
      <w:proofErr w:type="spellStart"/>
      <w:r>
        <w:rPr>
          <w:rFonts w:eastAsia="Times New Roman" w:cs="Arial"/>
          <w:color w:val="1A313A"/>
          <w:sz w:val="24"/>
          <w:szCs w:val="24"/>
          <w:lang w:eastAsia="sk-SK"/>
        </w:rPr>
        <w:t>electronicbros</w:t>
      </w:r>
      <w:r w:rsidRPr="000B46A7">
        <w:rPr>
          <w:rFonts w:eastAsia="Times New Roman" w:cs="Arial"/>
          <w:color w:val="1A313A"/>
          <w:sz w:val="24"/>
          <w:szCs w:val="24"/>
          <w:lang w:eastAsia="sk-SK"/>
        </w:rPr>
        <w:t>@</w:t>
      </w:r>
      <w:r>
        <w:rPr>
          <w:rFonts w:eastAsia="Times New Roman" w:cs="Arial"/>
          <w:color w:val="1A313A"/>
          <w:sz w:val="24"/>
          <w:szCs w:val="24"/>
          <w:lang w:eastAsia="sk-SK"/>
        </w:rPr>
        <w:t>mail.t-com.sk</w:t>
      </w:r>
      <w:proofErr w:type="spellEnd"/>
      <w:r w:rsidRPr="000B46A7">
        <w:rPr>
          <w:rFonts w:eastAsia="Times New Roman" w:cs="Arial"/>
          <w:color w:val="1A313A"/>
          <w:sz w:val="24"/>
          <w:szCs w:val="24"/>
          <w:lang w:eastAsia="sk-SK"/>
        </w:rPr>
        <w:t xml:space="preserve">, alebo </w:t>
      </w:r>
      <w:r>
        <w:rPr>
          <w:rFonts w:eastAsia="Times New Roman" w:cs="Arial"/>
          <w:color w:val="1A313A"/>
          <w:sz w:val="24"/>
          <w:szCs w:val="24"/>
          <w:lang w:eastAsia="sk-SK"/>
        </w:rPr>
        <w:t xml:space="preserve">Samuel </w:t>
      </w:r>
      <w:proofErr w:type="spellStart"/>
      <w:r>
        <w:rPr>
          <w:rFonts w:eastAsia="Times New Roman" w:cs="Arial"/>
          <w:color w:val="1A313A"/>
          <w:sz w:val="24"/>
          <w:szCs w:val="24"/>
          <w:lang w:eastAsia="sk-SK"/>
        </w:rPr>
        <w:t>Čiasnoha</w:t>
      </w:r>
      <w:proofErr w:type="spellEnd"/>
      <w:r w:rsidRPr="000B46A7">
        <w:rPr>
          <w:rFonts w:eastAsia="Times New Roman" w:cs="Arial"/>
          <w:color w:val="1A313A"/>
          <w:sz w:val="24"/>
          <w:szCs w:val="24"/>
          <w:lang w:eastAsia="sk-SK"/>
        </w:rPr>
        <w:t xml:space="preserve">, </w:t>
      </w:r>
      <w:r>
        <w:rPr>
          <w:rFonts w:eastAsia="Times New Roman" w:cs="Arial"/>
          <w:color w:val="1A313A"/>
          <w:sz w:val="24"/>
          <w:szCs w:val="24"/>
          <w:lang w:eastAsia="sk-SK"/>
        </w:rPr>
        <w:t>Cintorínska 16</w:t>
      </w:r>
      <w:r w:rsidRPr="000B46A7">
        <w:rPr>
          <w:rFonts w:eastAsia="Times New Roman" w:cs="Arial"/>
          <w:color w:val="1A313A"/>
          <w:sz w:val="24"/>
          <w:szCs w:val="24"/>
          <w:lang w:eastAsia="sk-SK"/>
        </w:rPr>
        <w:t xml:space="preserve">, </w:t>
      </w:r>
      <w:r>
        <w:rPr>
          <w:rFonts w:eastAsia="Times New Roman" w:cs="Arial"/>
          <w:color w:val="1A313A"/>
          <w:sz w:val="24"/>
          <w:szCs w:val="24"/>
          <w:lang w:eastAsia="sk-SK"/>
        </w:rPr>
        <w:t>053 42 Krompachy</w:t>
      </w:r>
      <w:r w:rsidRPr="000B46A7">
        <w:rPr>
          <w:rFonts w:eastAsia="Times New Roman" w:cs="Arial"/>
          <w:color w:val="1A313A"/>
          <w:sz w:val="24"/>
          <w:szCs w:val="24"/>
          <w:lang w:eastAsia="sk-SK"/>
        </w:rPr>
        <w:t>. Nezabudni uviesť, ktorej predajne sa tvoja sťažnosť týka.</w:t>
      </w:r>
      <w:r w:rsidRPr="000B46A7">
        <w:rPr>
          <w:rFonts w:eastAsia="Times New Roman" w:cs="Arial"/>
          <w:color w:val="1A313A"/>
          <w:sz w:val="24"/>
          <w:szCs w:val="24"/>
          <w:lang w:eastAsia="sk-SK"/>
        </w:rPr>
        <w:br/>
      </w:r>
    </w:p>
    <w:p w:rsidR="000B46A7" w:rsidRPr="000B46A7" w:rsidRDefault="000B46A7" w:rsidP="000B46A7">
      <w:pPr>
        <w:shd w:val="clear" w:color="auto" w:fill="FFFFFF"/>
        <w:spacing w:after="0" w:line="330" w:lineRule="atLeast"/>
        <w:textAlignment w:val="baseline"/>
        <w:rPr>
          <w:rFonts w:eastAsia="Times New Roman" w:cs="Arial"/>
          <w:color w:val="1A313A"/>
          <w:sz w:val="24"/>
          <w:szCs w:val="24"/>
          <w:lang w:eastAsia="sk-SK"/>
        </w:rPr>
      </w:pPr>
      <w:r w:rsidRPr="000B46A7">
        <w:rPr>
          <w:rFonts w:eastAsia="Times New Roman" w:cs="Arial"/>
          <w:color w:val="1A313A"/>
          <w:sz w:val="24"/>
          <w:szCs w:val="24"/>
          <w:bdr w:val="none" w:sz="0" w:space="0" w:color="auto" w:frame="1"/>
          <w:lang w:eastAsia="sk-SK"/>
        </w:rPr>
        <w:t>Čo s nepotvrdeným záručným listom pri nákupe cez internet?</w:t>
      </w:r>
      <w:r w:rsidRPr="000B46A7">
        <w:rPr>
          <w:rFonts w:eastAsia="Times New Roman" w:cs="Arial"/>
          <w:color w:val="1A313A"/>
          <w:sz w:val="24"/>
          <w:szCs w:val="24"/>
          <w:lang w:eastAsia="sk-SK"/>
        </w:rPr>
        <w:br/>
      </w:r>
      <w:r w:rsidRPr="000B46A7">
        <w:rPr>
          <w:rFonts w:eastAsia="Times New Roman" w:cs="Arial"/>
          <w:color w:val="1A313A"/>
          <w:sz w:val="24"/>
          <w:szCs w:val="24"/>
          <w:lang w:eastAsia="sk-SK"/>
        </w:rPr>
        <w:br/>
        <w:t>Pri nákupe cez internet dostanete spolu s tovarom nepotvrdený záručný list (pokiaľ sa k tovaru bežne dodáva, v opačnom prípade slúži na uplatnenie záruky daňový doklad o kúpe). Záručné listy dopredu nepotvrdzujeme, z dôvodu možnosti vrátenia tovaru zákazníkom do 14 dní.</w:t>
      </w:r>
    </w:p>
    <w:p w:rsidR="000B46A7" w:rsidRPr="000B46A7" w:rsidRDefault="000B46A7" w:rsidP="000B46A7">
      <w:pPr>
        <w:shd w:val="clear" w:color="auto" w:fill="FFFFFF"/>
        <w:spacing w:after="0" w:line="330" w:lineRule="atLeast"/>
        <w:textAlignment w:val="baseline"/>
        <w:rPr>
          <w:rFonts w:eastAsia="Times New Roman" w:cs="Arial"/>
          <w:color w:val="1A313A"/>
          <w:sz w:val="24"/>
          <w:szCs w:val="24"/>
          <w:lang w:eastAsia="sk-SK"/>
        </w:rPr>
      </w:pPr>
      <w:r w:rsidRPr="000B46A7">
        <w:rPr>
          <w:rFonts w:eastAsia="Times New Roman" w:cs="Arial"/>
          <w:color w:val="1A313A"/>
          <w:sz w:val="24"/>
          <w:szCs w:val="24"/>
          <w:lang w:eastAsia="sk-SK"/>
        </w:rPr>
        <w:t>Záručný list Vám potvrdíme, ak nastane problém s tovarom. Nemusíte sa obávať žiadnych komplikácií. Ak budete potrebovať reklamovať tovar, záručný list je možné potvrdiť podľa postupu nižšie počas celej záručnej doby tovaru. Táto možnosť vyhovuje väčšine zákazníkov. Niektorí zákazníci preferujú potvrdenie záručného listu hneď od začiatku. Ak máte rovnaký nárok, radi Vám vyhovieme. </w:t>
      </w:r>
      <w:r w:rsidRPr="000B46A7">
        <w:rPr>
          <w:rFonts w:eastAsia="Times New Roman" w:cs="Arial"/>
          <w:color w:val="1A313A"/>
          <w:sz w:val="24"/>
          <w:szCs w:val="24"/>
          <w:lang w:eastAsia="sk-SK"/>
        </w:rPr>
        <w:br/>
      </w:r>
      <w:r w:rsidRPr="000B46A7">
        <w:rPr>
          <w:rFonts w:eastAsia="Times New Roman" w:cs="Arial"/>
          <w:color w:val="1A313A"/>
          <w:sz w:val="24"/>
          <w:szCs w:val="24"/>
          <w:lang w:eastAsia="sk-SK"/>
        </w:rPr>
        <w:br/>
      </w:r>
      <w:r w:rsidRPr="000B46A7">
        <w:rPr>
          <w:rFonts w:eastAsia="Times New Roman" w:cs="Arial"/>
          <w:color w:val="1A313A"/>
          <w:sz w:val="24"/>
          <w:szCs w:val="24"/>
          <w:bdr w:val="none" w:sz="0" w:space="0" w:color="auto" w:frame="1"/>
          <w:lang w:eastAsia="sk-SK"/>
        </w:rPr>
        <w:t>Postup pre potvrdenie záručných listov (pri reklamácií alebo 14 dní po kúpe):</w:t>
      </w:r>
    </w:p>
    <w:p w:rsidR="000B46A7" w:rsidRPr="000B46A7" w:rsidRDefault="000B46A7" w:rsidP="000B46A7">
      <w:pPr>
        <w:shd w:val="clear" w:color="auto" w:fill="FFFFFF"/>
        <w:spacing w:after="0" w:line="330" w:lineRule="atLeast"/>
        <w:textAlignment w:val="baseline"/>
        <w:rPr>
          <w:rFonts w:eastAsia="Times New Roman" w:cs="Arial"/>
          <w:color w:val="1A313A"/>
          <w:sz w:val="24"/>
          <w:szCs w:val="24"/>
          <w:lang w:eastAsia="sk-SK"/>
        </w:rPr>
      </w:pPr>
      <w:r w:rsidRPr="000B46A7">
        <w:rPr>
          <w:rFonts w:eastAsia="Times New Roman" w:cs="Arial"/>
          <w:color w:val="1A313A"/>
          <w:sz w:val="24"/>
          <w:szCs w:val="24"/>
          <w:lang w:eastAsia="sk-SK"/>
        </w:rPr>
        <w:t>Záručný list si môžete nechať potvrdiť v</w:t>
      </w:r>
      <w:r>
        <w:rPr>
          <w:rFonts w:eastAsia="Times New Roman" w:cs="Arial"/>
          <w:color w:val="1A313A"/>
          <w:sz w:val="24"/>
          <w:szCs w:val="24"/>
          <w:lang w:eastAsia="sk-SK"/>
        </w:rPr>
        <w:t> </w:t>
      </w:r>
      <w:r w:rsidRPr="000B46A7">
        <w:rPr>
          <w:rFonts w:eastAsia="Times New Roman" w:cs="Arial"/>
          <w:color w:val="1A313A"/>
          <w:sz w:val="24"/>
          <w:szCs w:val="24"/>
          <w:lang w:eastAsia="sk-SK"/>
        </w:rPr>
        <w:t>naš</w:t>
      </w:r>
      <w:r>
        <w:rPr>
          <w:rFonts w:eastAsia="Times New Roman" w:cs="Arial"/>
          <w:color w:val="1A313A"/>
          <w:sz w:val="24"/>
          <w:szCs w:val="24"/>
          <w:lang w:eastAsia="sk-SK"/>
        </w:rPr>
        <w:t xml:space="preserve">ej predajni. </w:t>
      </w:r>
      <w:r w:rsidRPr="000B46A7">
        <w:rPr>
          <w:rFonts w:eastAsia="Times New Roman" w:cs="Arial"/>
          <w:color w:val="1A313A"/>
          <w:sz w:val="24"/>
          <w:szCs w:val="24"/>
          <w:lang w:eastAsia="sk-SK"/>
        </w:rPr>
        <w:t>Nezabudnite so sebou priniesť vytlačenú faktúru.</w:t>
      </w:r>
    </w:p>
    <w:p w:rsidR="000B46A7" w:rsidRPr="000B46A7" w:rsidRDefault="000B46A7" w:rsidP="000B46A7">
      <w:pPr>
        <w:shd w:val="clear" w:color="auto" w:fill="FFFFFF"/>
        <w:spacing w:after="375" w:line="330" w:lineRule="atLeast"/>
        <w:textAlignment w:val="baseline"/>
        <w:rPr>
          <w:rFonts w:eastAsia="Times New Roman" w:cs="Arial"/>
          <w:color w:val="1A313A"/>
          <w:sz w:val="24"/>
          <w:szCs w:val="24"/>
          <w:lang w:eastAsia="sk-SK"/>
        </w:rPr>
      </w:pPr>
      <w:r w:rsidRPr="000B46A7">
        <w:rPr>
          <w:rFonts w:eastAsia="Times New Roman" w:cs="Arial"/>
          <w:color w:val="1A313A"/>
          <w:sz w:val="24"/>
          <w:szCs w:val="24"/>
          <w:lang w:eastAsia="sk-SK"/>
        </w:rPr>
        <w:lastRenderedPageBreak/>
        <w:t>Potvrdenie záručného listu je možné aj poštou, zaslaním originálu záručného listu a vytlačenej faktúry na adresu nižšie. Záručný list Vám potvrdíme a zašleme na Vašu poštovú adresu. Adresa pre potvrdenie záručných listov:</w:t>
      </w:r>
    </w:p>
    <w:p w:rsidR="000B46A7" w:rsidRPr="000B46A7" w:rsidRDefault="000B46A7" w:rsidP="000B46A7">
      <w:pPr>
        <w:shd w:val="clear" w:color="auto" w:fill="FFFFFF"/>
        <w:spacing w:line="330" w:lineRule="atLeast"/>
        <w:textAlignment w:val="baseline"/>
        <w:rPr>
          <w:rFonts w:eastAsia="Times New Roman" w:cs="Arial"/>
          <w:color w:val="1A313A"/>
          <w:sz w:val="24"/>
          <w:szCs w:val="24"/>
          <w:lang w:eastAsia="sk-SK"/>
        </w:rPr>
      </w:pPr>
      <w:r>
        <w:rPr>
          <w:rFonts w:eastAsia="Times New Roman" w:cs="Arial"/>
          <w:color w:val="1A313A"/>
          <w:sz w:val="24"/>
          <w:szCs w:val="24"/>
          <w:lang w:eastAsia="sk-SK"/>
        </w:rPr>
        <w:t xml:space="preserve">Samuel </w:t>
      </w:r>
      <w:proofErr w:type="spellStart"/>
      <w:r>
        <w:rPr>
          <w:rFonts w:eastAsia="Times New Roman" w:cs="Arial"/>
          <w:color w:val="1A313A"/>
          <w:sz w:val="24"/>
          <w:szCs w:val="24"/>
          <w:lang w:eastAsia="sk-SK"/>
        </w:rPr>
        <w:t>Čiasnoha</w:t>
      </w:r>
      <w:proofErr w:type="spellEnd"/>
      <w:r>
        <w:rPr>
          <w:rFonts w:eastAsia="Times New Roman" w:cs="Arial"/>
          <w:color w:val="1A313A"/>
          <w:sz w:val="24"/>
          <w:szCs w:val="24"/>
          <w:lang w:eastAsia="sk-SK"/>
        </w:rPr>
        <w:t xml:space="preserve"> – </w:t>
      </w:r>
      <w:proofErr w:type="spellStart"/>
      <w:r>
        <w:rPr>
          <w:rFonts w:eastAsia="Times New Roman" w:cs="Arial"/>
          <w:color w:val="1A313A"/>
          <w:sz w:val="24"/>
          <w:szCs w:val="24"/>
          <w:lang w:eastAsia="sk-SK"/>
        </w:rPr>
        <w:t>Electronic</w:t>
      </w:r>
      <w:proofErr w:type="spellEnd"/>
      <w:r>
        <w:rPr>
          <w:rFonts w:eastAsia="Times New Roman" w:cs="Arial"/>
          <w:color w:val="1A313A"/>
          <w:sz w:val="24"/>
          <w:szCs w:val="24"/>
          <w:lang w:eastAsia="sk-SK"/>
        </w:rPr>
        <w:t xml:space="preserve"> </w:t>
      </w:r>
      <w:proofErr w:type="spellStart"/>
      <w:r>
        <w:rPr>
          <w:rFonts w:eastAsia="Times New Roman" w:cs="Arial"/>
          <w:color w:val="1A313A"/>
          <w:sz w:val="24"/>
          <w:szCs w:val="24"/>
          <w:lang w:eastAsia="sk-SK"/>
        </w:rPr>
        <w:t>Bros</w:t>
      </w:r>
      <w:proofErr w:type="spellEnd"/>
      <w:r>
        <w:rPr>
          <w:rFonts w:eastAsia="Times New Roman" w:cs="Arial"/>
          <w:color w:val="1A313A"/>
          <w:sz w:val="24"/>
          <w:szCs w:val="24"/>
          <w:lang w:eastAsia="sk-SK"/>
        </w:rPr>
        <w:t>.</w:t>
      </w:r>
      <w:r w:rsidRPr="000B46A7">
        <w:rPr>
          <w:rFonts w:eastAsia="Times New Roman" w:cs="Arial"/>
          <w:color w:val="1A313A"/>
          <w:sz w:val="24"/>
          <w:szCs w:val="24"/>
          <w:lang w:eastAsia="sk-SK"/>
        </w:rPr>
        <w:t xml:space="preserve"> </w:t>
      </w:r>
      <w:r w:rsidRPr="000B46A7">
        <w:rPr>
          <w:rFonts w:eastAsia="Times New Roman" w:cs="Arial"/>
          <w:color w:val="1A313A"/>
          <w:sz w:val="24"/>
          <w:szCs w:val="24"/>
          <w:lang w:eastAsia="sk-SK"/>
        </w:rPr>
        <w:br/>
      </w:r>
      <w:r>
        <w:rPr>
          <w:rFonts w:eastAsia="Times New Roman" w:cs="Arial"/>
          <w:color w:val="1A313A"/>
          <w:sz w:val="24"/>
          <w:szCs w:val="24"/>
          <w:lang w:eastAsia="sk-SK"/>
        </w:rPr>
        <w:t>Cintorínska 16</w:t>
      </w:r>
      <w:r w:rsidRPr="000B46A7">
        <w:rPr>
          <w:rFonts w:eastAsia="Times New Roman" w:cs="Arial"/>
          <w:color w:val="1A313A"/>
          <w:sz w:val="24"/>
          <w:szCs w:val="24"/>
          <w:lang w:eastAsia="sk-SK"/>
        </w:rPr>
        <w:br/>
      </w:r>
      <w:r>
        <w:rPr>
          <w:rFonts w:eastAsia="Times New Roman" w:cs="Arial"/>
          <w:color w:val="1A313A"/>
          <w:sz w:val="24"/>
          <w:szCs w:val="24"/>
          <w:lang w:eastAsia="sk-SK"/>
        </w:rPr>
        <w:t>053 42 Krompachy</w:t>
      </w:r>
    </w:p>
    <w:p w:rsidR="00E57A4A" w:rsidRDefault="00E57A4A"/>
    <w:sectPr w:rsidR="00E57A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124AF"/>
    <w:multiLevelType w:val="multilevel"/>
    <w:tmpl w:val="F1888E6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29513E5F"/>
    <w:multiLevelType w:val="multilevel"/>
    <w:tmpl w:val="21DEA3C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523F723A"/>
    <w:multiLevelType w:val="multilevel"/>
    <w:tmpl w:val="BB2614A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7D3A705C"/>
    <w:multiLevelType w:val="multilevel"/>
    <w:tmpl w:val="93267F4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6A7"/>
    <w:rsid w:val="000B46A7"/>
    <w:rsid w:val="00177739"/>
    <w:rsid w:val="00E57A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link w:val="Nadpis1Char"/>
    <w:uiPriority w:val="9"/>
    <w:qFormat/>
    <w:rsid w:val="000B46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B46A7"/>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semiHidden/>
    <w:unhideWhenUsed/>
    <w:rsid w:val="000B46A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0B46A7"/>
    <w:rPr>
      <w:b/>
      <w:bCs/>
    </w:rPr>
  </w:style>
  <w:style w:type="character" w:styleId="Hypertextovprepojenie">
    <w:name w:val="Hyperlink"/>
    <w:basedOn w:val="Predvolenpsmoodseku"/>
    <w:uiPriority w:val="99"/>
    <w:semiHidden/>
    <w:unhideWhenUsed/>
    <w:rsid w:val="000B46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link w:val="Nadpis1Char"/>
    <w:uiPriority w:val="9"/>
    <w:qFormat/>
    <w:rsid w:val="000B46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B46A7"/>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semiHidden/>
    <w:unhideWhenUsed/>
    <w:rsid w:val="000B46A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0B46A7"/>
    <w:rPr>
      <w:b/>
      <w:bCs/>
    </w:rPr>
  </w:style>
  <w:style w:type="character" w:styleId="Hypertextovprepojenie">
    <w:name w:val="Hyperlink"/>
    <w:basedOn w:val="Predvolenpsmoodseku"/>
    <w:uiPriority w:val="99"/>
    <w:semiHidden/>
    <w:unhideWhenUsed/>
    <w:rsid w:val="000B46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978669">
      <w:bodyDiv w:val="1"/>
      <w:marLeft w:val="0"/>
      <w:marRight w:val="0"/>
      <w:marTop w:val="0"/>
      <w:marBottom w:val="0"/>
      <w:divBdr>
        <w:top w:val="none" w:sz="0" w:space="0" w:color="auto"/>
        <w:left w:val="none" w:sz="0" w:space="0" w:color="auto"/>
        <w:bottom w:val="none" w:sz="0" w:space="0" w:color="auto"/>
        <w:right w:val="none" w:sz="0" w:space="0" w:color="auto"/>
      </w:divBdr>
      <w:divsChild>
        <w:div w:id="1229337468">
          <w:marLeft w:val="0"/>
          <w:marRight w:val="0"/>
          <w:marTop w:val="0"/>
          <w:marBottom w:val="375"/>
          <w:divBdr>
            <w:top w:val="none" w:sz="0" w:space="0" w:color="auto"/>
            <w:left w:val="none" w:sz="0" w:space="0" w:color="auto"/>
            <w:bottom w:val="none" w:sz="0" w:space="0" w:color="auto"/>
            <w:right w:val="none" w:sz="0" w:space="0" w:color="auto"/>
          </w:divBdr>
        </w:div>
        <w:div w:id="1870028248">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377</Words>
  <Characters>2154</Characters>
  <Application>Microsoft Office Word</Application>
  <DocSecurity>0</DocSecurity>
  <Lines>17</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Electronic Bros</dc:creator>
  <cp:lastModifiedBy>Electronic Bros</cp:lastModifiedBy>
  <cp:revision>2</cp:revision>
  <dcterms:created xsi:type="dcterms:W3CDTF">2018-03-15T09:48:00Z</dcterms:created>
  <dcterms:modified xsi:type="dcterms:W3CDTF">2018-03-22T11:01:00Z</dcterms:modified>
</cp:coreProperties>
</file>